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E2" w:rsidRDefault="006709E2" w:rsidP="006C03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9E4" w:rsidRDefault="003D19E4" w:rsidP="006C03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920" w:rsidRPr="006709E2" w:rsidRDefault="009953E3" w:rsidP="006C03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9E2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8F6B36" w:rsidRPr="006709E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953E3" w:rsidRPr="006709E2" w:rsidRDefault="009D76CD" w:rsidP="006C03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9953E3" w:rsidRPr="00670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B36" w:rsidRPr="006709E2">
        <w:rPr>
          <w:rFonts w:ascii="Times New Roman" w:hAnsi="Times New Roman" w:cs="Times New Roman"/>
          <w:b/>
          <w:sz w:val="28"/>
          <w:szCs w:val="28"/>
        </w:rPr>
        <w:t>контроле доступа и порядке прохода</w:t>
      </w:r>
      <w:r w:rsidR="009953E3" w:rsidRPr="006709E2">
        <w:rPr>
          <w:rFonts w:ascii="Times New Roman" w:hAnsi="Times New Roman" w:cs="Times New Roman"/>
          <w:b/>
          <w:sz w:val="28"/>
          <w:szCs w:val="28"/>
        </w:rPr>
        <w:t xml:space="preserve"> на территорию МФК «Маршал»</w:t>
      </w:r>
    </w:p>
    <w:p w:rsidR="006C03FC" w:rsidRPr="006C03FC" w:rsidRDefault="006C03FC" w:rsidP="006C03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207FA" w:rsidRPr="00C207FA" w:rsidRDefault="009F7D9B" w:rsidP="00A310B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Преамбула</w:t>
      </w:r>
    </w:p>
    <w:p w:rsidR="00C207FA" w:rsidRPr="00CD7F92" w:rsidRDefault="00C207FA" w:rsidP="00A310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F92">
        <w:rPr>
          <w:rFonts w:ascii="Times New Roman" w:hAnsi="Times New Roman" w:cs="Times New Roman"/>
          <w:sz w:val="24"/>
          <w:szCs w:val="24"/>
        </w:rPr>
        <w:t>Положение разработано с учетом обобщения мнени</w:t>
      </w:r>
      <w:r w:rsidR="009D76CD" w:rsidRPr="00CD7F92">
        <w:rPr>
          <w:rFonts w:ascii="Times New Roman" w:hAnsi="Times New Roman" w:cs="Times New Roman"/>
          <w:sz w:val="24"/>
          <w:szCs w:val="24"/>
        </w:rPr>
        <w:t>й</w:t>
      </w:r>
      <w:r w:rsidRPr="00CD7F92">
        <w:rPr>
          <w:rFonts w:ascii="Times New Roman" w:hAnsi="Times New Roman" w:cs="Times New Roman"/>
          <w:sz w:val="24"/>
          <w:szCs w:val="24"/>
        </w:rPr>
        <w:t xml:space="preserve"> собственников МФК «Маршал», выявленн</w:t>
      </w:r>
      <w:r w:rsidR="009D76CD" w:rsidRPr="00CD7F92">
        <w:rPr>
          <w:rFonts w:ascii="Times New Roman" w:hAnsi="Times New Roman" w:cs="Times New Roman"/>
          <w:sz w:val="24"/>
          <w:szCs w:val="24"/>
        </w:rPr>
        <w:t>ых</w:t>
      </w:r>
      <w:r w:rsidRPr="00CD7F92">
        <w:rPr>
          <w:rFonts w:ascii="Times New Roman" w:hAnsi="Times New Roman" w:cs="Times New Roman"/>
          <w:sz w:val="24"/>
          <w:szCs w:val="24"/>
        </w:rPr>
        <w:t xml:space="preserve"> в ходе проведения Общих собраний, проводимых в период с </w:t>
      </w:r>
      <w:r w:rsidR="0031351E" w:rsidRPr="00575DB9">
        <w:rPr>
          <w:rFonts w:ascii="Times New Roman" w:hAnsi="Times New Roman" w:cs="Times New Roman"/>
          <w:sz w:val="24"/>
          <w:szCs w:val="24"/>
        </w:rPr>
        <w:t>августа по декабрь 2016 г</w:t>
      </w:r>
      <w:r w:rsidR="0032074A">
        <w:rPr>
          <w:rFonts w:ascii="Times New Roman" w:hAnsi="Times New Roman" w:cs="Times New Roman"/>
          <w:sz w:val="24"/>
          <w:szCs w:val="24"/>
        </w:rPr>
        <w:t>.</w:t>
      </w:r>
      <w:r w:rsidRPr="00CD7F92">
        <w:rPr>
          <w:rFonts w:ascii="Times New Roman" w:hAnsi="Times New Roman" w:cs="Times New Roman"/>
          <w:sz w:val="24"/>
          <w:szCs w:val="24"/>
        </w:rPr>
        <w:t xml:space="preserve">, на которых приняты решения об установке </w:t>
      </w:r>
      <w:r w:rsidR="00596A9A" w:rsidRPr="00CD7F92">
        <w:rPr>
          <w:rFonts w:ascii="Times New Roman" w:hAnsi="Times New Roman" w:cs="Times New Roman"/>
          <w:sz w:val="24"/>
          <w:szCs w:val="24"/>
        </w:rPr>
        <w:t xml:space="preserve">ограждающих устройств </w:t>
      </w:r>
      <w:r w:rsidR="006C03FC" w:rsidRPr="00CD7F92">
        <w:rPr>
          <w:rFonts w:ascii="Times New Roman" w:hAnsi="Times New Roman" w:cs="Times New Roman"/>
          <w:sz w:val="24"/>
          <w:szCs w:val="24"/>
        </w:rPr>
        <w:t>для исключения несанкционир</w:t>
      </w:r>
      <w:r w:rsidR="00596A9A" w:rsidRPr="00CD7F92">
        <w:rPr>
          <w:rFonts w:ascii="Times New Roman" w:hAnsi="Times New Roman" w:cs="Times New Roman"/>
          <w:sz w:val="24"/>
          <w:szCs w:val="24"/>
        </w:rPr>
        <w:t xml:space="preserve">ованного въезда автотранспорта на территорию </w:t>
      </w:r>
      <w:r w:rsidR="006C03FC" w:rsidRPr="00CD7F92">
        <w:rPr>
          <w:rFonts w:ascii="Times New Roman" w:hAnsi="Times New Roman" w:cs="Times New Roman"/>
          <w:sz w:val="24"/>
          <w:szCs w:val="24"/>
        </w:rPr>
        <w:t>МФК «Маршал</w:t>
      </w:r>
      <w:r w:rsidR="009F7D9B" w:rsidRPr="00CD7F92">
        <w:rPr>
          <w:rFonts w:ascii="Times New Roman" w:hAnsi="Times New Roman" w:cs="Times New Roman"/>
          <w:sz w:val="24"/>
          <w:szCs w:val="24"/>
        </w:rPr>
        <w:t>»</w:t>
      </w:r>
      <w:r w:rsidR="009D76CD" w:rsidRPr="00CD7F92">
        <w:rPr>
          <w:rFonts w:ascii="Times New Roman" w:hAnsi="Times New Roman" w:cs="Times New Roman"/>
          <w:sz w:val="24"/>
          <w:szCs w:val="24"/>
        </w:rPr>
        <w:t>,</w:t>
      </w:r>
      <w:r w:rsidR="006C03FC" w:rsidRPr="00CD7F92">
        <w:rPr>
          <w:rFonts w:ascii="Times New Roman" w:hAnsi="Times New Roman" w:cs="Times New Roman"/>
          <w:sz w:val="24"/>
          <w:szCs w:val="24"/>
        </w:rPr>
        <w:t xml:space="preserve"> </w:t>
      </w:r>
      <w:r w:rsidRPr="00CD7F92">
        <w:rPr>
          <w:rFonts w:ascii="Times New Roman" w:hAnsi="Times New Roman" w:cs="Times New Roman"/>
          <w:sz w:val="24"/>
          <w:szCs w:val="24"/>
        </w:rPr>
        <w:t xml:space="preserve">и высказаны предложения о необходимости разработки </w:t>
      </w:r>
      <w:r w:rsidR="006C03FC" w:rsidRPr="00CD7F92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Pr="00CD7F92">
        <w:rPr>
          <w:rFonts w:ascii="Times New Roman" w:hAnsi="Times New Roman" w:cs="Times New Roman"/>
          <w:sz w:val="24"/>
          <w:szCs w:val="24"/>
        </w:rPr>
        <w:t>мер</w:t>
      </w:r>
      <w:r w:rsidR="006C03FC" w:rsidRPr="00CD7F92">
        <w:rPr>
          <w:rFonts w:ascii="Times New Roman" w:hAnsi="Times New Roman" w:cs="Times New Roman"/>
          <w:sz w:val="24"/>
          <w:szCs w:val="24"/>
        </w:rPr>
        <w:t>ах</w:t>
      </w:r>
      <w:r w:rsidRPr="00CD7F9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C03FC" w:rsidRPr="00CD7F92">
        <w:rPr>
          <w:rFonts w:ascii="Times New Roman" w:hAnsi="Times New Roman" w:cs="Times New Roman"/>
          <w:sz w:val="24"/>
          <w:szCs w:val="24"/>
        </w:rPr>
        <w:t>я доступа и порядка</w:t>
      </w:r>
      <w:r w:rsidRPr="00CD7F92">
        <w:rPr>
          <w:rFonts w:ascii="Times New Roman" w:hAnsi="Times New Roman" w:cs="Times New Roman"/>
          <w:sz w:val="24"/>
          <w:szCs w:val="24"/>
        </w:rPr>
        <w:t xml:space="preserve"> прохода на территорию МФК</w:t>
      </w:r>
      <w:r w:rsidR="006C03FC" w:rsidRPr="00CD7F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07FA" w:rsidRPr="00CD7F92" w:rsidRDefault="00C207FA" w:rsidP="00A310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92">
        <w:rPr>
          <w:rFonts w:ascii="Times New Roman" w:hAnsi="Times New Roman" w:cs="Times New Roman"/>
          <w:sz w:val="24"/>
          <w:szCs w:val="24"/>
        </w:rPr>
        <w:t xml:space="preserve">Цель </w:t>
      </w:r>
      <w:r w:rsidR="006709E2" w:rsidRPr="00CD7F92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Pr="00CD7F92">
        <w:rPr>
          <w:rFonts w:ascii="Times New Roman" w:hAnsi="Times New Roman" w:cs="Times New Roman"/>
          <w:sz w:val="24"/>
          <w:szCs w:val="24"/>
        </w:rPr>
        <w:t>Положения 2</w:t>
      </w:r>
      <w:r w:rsidR="006709E2" w:rsidRPr="00CD7F92">
        <w:rPr>
          <w:rFonts w:ascii="Times New Roman" w:hAnsi="Times New Roman" w:cs="Times New Roman"/>
          <w:sz w:val="24"/>
          <w:szCs w:val="24"/>
        </w:rPr>
        <w:t>:</w:t>
      </w:r>
      <w:r w:rsidRPr="00CD7F92">
        <w:rPr>
          <w:rFonts w:ascii="Times New Roman" w:hAnsi="Times New Roman" w:cs="Times New Roman"/>
          <w:sz w:val="24"/>
          <w:szCs w:val="24"/>
        </w:rPr>
        <w:t xml:space="preserve"> обеспечение безопасности, контролируемости  и организованности прохода на территорию МФК «Маршал».</w:t>
      </w:r>
    </w:p>
    <w:p w:rsidR="006C03FC" w:rsidRPr="00CD7F92" w:rsidRDefault="00600947" w:rsidP="00A310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92">
        <w:rPr>
          <w:rFonts w:ascii="Times New Roman" w:hAnsi="Times New Roman" w:cs="Times New Roman"/>
          <w:sz w:val="24"/>
          <w:szCs w:val="24"/>
        </w:rPr>
        <w:t>П</w:t>
      </w:r>
      <w:r w:rsidR="006C03FC" w:rsidRPr="00CD7F92">
        <w:rPr>
          <w:rFonts w:ascii="Times New Roman" w:hAnsi="Times New Roman" w:cs="Times New Roman"/>
          <w:sz w:val="24"/>
          <w:szCs w:val="24"/>
        </w:rPr>
        <w:t>редусматривает</w:t>
      </w:r>
      <w:r w:rsidRPr="00CD7F92">
        <w:rPr>
          <w:rFonts w:ascii="Times New Roman" w:hAnsi="Times New Roman" w:cs="Times New Roman"/>
          <w:sz w:val="24"/>
          <w:szCs w:val="24"/>
        </w:rPr>
        <w:t>ся дальнейшая</w:t>
      </w:r>
      <w:r w:rsidR="006C03FC" w:rsidRPr="00CD7F92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CD7F92">
        <w:rPr>
          <w:rFonts w:ascii="Times New Roman" w:hAnsi="Times New Roman" w:cs="Times New Roman"/>
          <w:sz w:val="24"/>
          <w:szCs w:val="24"/>
        </w:rPr>
        <w:t>а</w:t>
      </w:r>
      <w:r w:rsidR="006C03FC" w:rsidRPr="00CD7F92">
        <w:rPr>
          <w:rFonts w:ascii="Times New Roman" w:hAnsi="Times New Roman" w:cs="Times New Roman"/>
          <w:sz w:val="24"/>
          <w:szCs w:val="24"/>
        </w:rPr>
        <w:t xml:space="preserve"> по монтажу второй очереди камер видеонаблюдения на территории МФК «Маршал». </w:t>
      </w:r>
      <w:r w:rsidR="009D76CD" w:rsidRPr="00CD7F92">
        <w:rPr>
          <w:rFonts w:ascii="Times New Roman" w:hAnsi="Times New Roman" w:cs="Times New Roman"/>
          <w:sz w:val="24"/>
          <w:szCs w:val="24"/>
        </w:rPr>
        <w:t>По состоянию н</w:t>
      </w:r>
      <w:r w:rsidRPr="00CD7F92">
        <w:rPr>
          <w:rFonts w:ascii="Times New Roman" w:hAnsi="Times New Roman" w:cs="Times New Roman"/>
          <w:sz w:val="24"/>
          <w:szCs w:val="24"/>
        </w:rPr>
        <w:t>а</w:t>
      </w:r>
      <w:r w:rsidR="001157AF" w:rsidRPr="00CD7F92">
        <w:rPr>
          <w:rFonts w:ascii="Times New Roman" w:hAnsi="Times New Roman" w:cs="Times New Roman"/>
          <w:sz w:val="24"/>
          <w:szCs w:val="24"/>
        </w:rPr>
        <w:t xml:space="preserve"> </w:t>
      </w:r>
      <w:r w:rsidR="00AA0311" w:rsidRPr="00CD7F92">
        <w:rPr>
          <w:rFonts w:ascii="Times New Roman" w:hAnsi="Times New Roman" w:cs="Times New Roman"/>
          <w:sz w:val="24"/>
          <w:szCs w:val="24"/>
        </w:rPr>
        <w:t xml:space="preserve">апрель 2018 </w:t>
      </w:r>
      <w:r w:rsidR="001157AF" w:rsidRPr="00CD7F92">
        <w:rPr>
          <w:rFonts w:ascii="Times New Roman" w:hAnsi="Times New Roman" w:cs="Times New Roman"/>
          <w:sz w:val="24"/>
          <w:szCs w:val="24"/>
        </w:rPr>
        <w:t>г. установлен</w:t>
      </w:r>
      <w:r w:rsidR="009D76CD" w:rsidRPr="00CD7F92">
        <w:rPr>
          <w:rFonts w:ascii="Times New Roman" w:hAnsi="Times New Roman" w:cs="Times New Roman"/>
          <w:sz w:val="24"/>
          <w:szCs w:val="24"/>
        </w:rPr>
        <w:t>а</w:t>
      </w:r>
      <w:r w:rsidR="001157AF" w:rsidRPr="00CD7F92">
        <w:rPr>
          <w:rFonts w:ascii="Times New Roman" w:hAnsi="Times New Roman" w:cs="Times New Roman"/>
          <w:sz w:val="24"/>
          <w:szCs w:val="24"/>
        </w:rPr>
        <w:t xml:space="preserve"> 21</w:t>
      </w:r>
      <w:r w:rsidR="006C03FC" w:rsidRPr="00CD7F92">
        <w:rPr>
          <w:rFonts w:ascii="Times New Roman" w:hAnsi="Times New Roman" w:cs="Times New Roman"/>
          <w:sz w:val="24"/>
          <w:szCs w:val="24"/>
        </w:rPr>
        <w:t xml:space="preserve"> камер</w:t>
      </w:r>
      <w:r w:rsidRPr="00CD7F92">
        <w:rPr>
          <w:rFonts w:ascii="Times New Roman" w:hAnsi="Times New Roman" w:cs="Times New Roman"/>
          <w:sz w:val="24"/>
          <w:szCs w:val="24"/>
        </w:rPr>
        <w:t>а</w:t>
      </w:r>
      <w:r w:rsidR="006C03FC" w:rsidRPr="00CD7F92">
        <w:rPr>
          <w:rFonts w:ascii="Times New Roman" w:hAnsi="Times New Roman" w:cs="Times New Roman"/>
          <w:sz w:val="24"/>
          <w:szCs w:val="24"/>
        </w:rPr>
        <w:t xml:space="preserve">, </w:t>
      </w:r>
      <w:r w:rsidR="00856E50" w:rsidRPr="00CD7F92">
        <w:rPr>
          <w:rFonts w:ascii="Times New Roman" w:hAnsi="Times New Roman" w:cs="Times New Roman"/>
          <w:sz w:val="24"/>
          <w:szCs w:val="24"/>
        </w:rPr>
        <w:t xml:space="preserve">работающая </w:t>
      </w:r>
      <w:r w:rsidR="006C03FC" w:rsidRPr="00CD7F92">
        <w:rPr>
          <w:rFonts w:ascii="Times New Roman" w:hAnsi="Times New Roman" w:cs="Times New Roman"/>
          <w:sz w:val="24"/>
          <w:szCs w:val="24"/>
        </w:rPr>
        <w:t xml:space="preserve"> в контуре ОВД района. </w:t>
      </w:r>
    </w:p>
    <w:p w:rsidR="001157AF" w:rsidRPr="00CD7F92" w:rsidRDefault="001157AF" w:rsidP="00A310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92">
        <w:rPr>
          <w:rFonts w:ascii="Times New Roman" w:hAnsi="Times New Roman" w:cs="Times New Roman"/>
          <w:sz w:val="24"/>
          <w:szCs w:val="24"/>
        </w:rPr>
        <w:t xml:space="preserve">Положение  предлагается для  обсуждения и  принятия на очередных </w:t>
      </w:r>
      <w:r w:rsidR="009D76CD" w:rsidRPr="00CD7F92">
        <w:rPr>
          <w:rFonts w:ascii="Times New Roman" w:hAnsi="Times New Roman" w:cs="Times New Roman"/>
          <w:sz w:val="24"/>
          <w:szCs w:val="24"/>
        </w:rPr>
        <w:t>О</w:t>
      </w:r>
      <w:r w:rsidRPr="00CD7F92">
        <w:rPr>
          <w:rFonts w:ascii="Times New Roman" w:hAnsi="Times New Roman" w:cs="Times New Roman"/>
          <w:sz w:val="24"/>
          <w:szCs w:val="24"/>
        </w:rPr>
        <w:t>бщих собраниях собственников.</w:t>
      </w:r>
    </w:p>
    <w:p w:rsidR="00A310BB" w:rsidRDefault="00A310BB" w:rsidP="00A310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E45" w:rsidRPr="00541E45" w:rsidRDefault="00541E45" w:rsidP="00541E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и термины</w:t>
      </w:r>
    </w:p>
    <w:p w:rsidR="00541E45" w:rsidRPr="00541E45" w:rsidRDefault="00541E45" w:rsidP="00541E4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1E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Многофункциональный комплекс «Маршал»</w:t>
      </w:r>
      <w:r w:rsidRPr="00541E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(далее по тексту – МФК «Маршал») – многофункциональный жилой комплекс, состоящий из многоквартирных домов и зданий (сооружений), расположенных по адресу: г. Москва, ул. Маршала Рыбалко д. 2, корп. 1, 2, 3, 4, 5, 6, 7, 8, 9, а также иные здания (сооружения), расположенные на земельном участке с кадастровым номером: </w:t>
      </w:r>
      <w:r w:rsidRPr="00541E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77:08:0009029:8.</w:t>
      </w:r>
      <w:proofErr w:type="gramEnd"/>
    </w:p>
    <w:p w:rsidR="00541E45" w:rsidRPr="00541E45" w:rsidRDefault="00541E45" w:rsidP="00541E4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1E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Территория МФК «Маршал»</w:t>
      </w:r>
      <w:r w:rsidRPr="00541E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(далее по тексту – территория) – земельный участок с кадастровым номером: </w:t>
      </w:r>
      <w:r w:rsidRPr="00541E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77:08:0009029:8.</w:t>
      </w:r>
    </w:p>
    <w:p w:rsidR="00541E45" w:rsidRPr="00541E45" w:rsidRDefault="00541E45" w:rsidP="00541E4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1E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Помещение </w:t>
      </w:r>
      <w:r w:rsidRPr="00541E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– здание (сооружение), жилое или нежилое помещение в многоквартирных домах или  зданиях (сооружениях) и их части, состоящие на отдельном кадастровом учете, расположенные на территории МФК «Маршал». </w:t>
      </w:r>
    </w:p>
    <w:p w:rsidR="00541E45" w:rsidRPr="00541E45" w:rsidRDefault="00541E45" w:rsidP="00541E4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1E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Резиденты –</w:t>
      </w:r>
      <w:r w:rsidRPr="00541E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физические и юридические лица, которым на праве собственности, пользования или аренды принадлежат помещения, расположенные на территории МФК «Маршал».</w:t>
      </w:r>
    </w:p>
    <w:p w:rsidR="00541E45" w:rsidRPr="00541E45" w:rsidRDefault="00541E45" w:rsidP="00541E4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1E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Нерезиденты (иные лица: гости, посетители и др.) </w:t>
      </w:r>
      <w:r w:rsidRPr="00541E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 физические и юридические лица, которым на праве собственности, пользования или аренды не принадлежат помещениями, расположенные на территории МФК «Маршал».</w:t>
      </w:r>
    </w:p>
    <w:p w:rsidR="00541E45" w:rsidRPr="00541E45" w:rsidRDefault="00541E45" w:rsidP="00541E4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1E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Система ограждающих устройств – </w:t>
      </w:r>
      <w:r w:rsidRPr="00541E45">
        <w:rPr>
          <w:rFonts w:ascii="Times New Roman" w:eastAsia="Calibri" w:hAnsi="Times New Roman" w:cs="Times New Roman"/>
          <w:sz w:val="24"/>
          <w:szCs w:val="24"/>
          <w:lang w:eastAsia="ru-RU"/>
        </w:rPr>
        <w:t>круглосуточные посты охраны, а также комплекс</w:t>
      </w:r>
      <w:r w:rsidRPr="00541E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41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ограждающих устройств и элементов автоматизированного управления  на территории МФК «Маршал», включающих: шлагбаумы, ворота, калитки, </w:t>
      </w:r>
      <w:r w:rsidRPr="00541E45">
        <w:rPr>
          <w:rFonts w:ascii="Times New Roman" w:eastAsia="Calibri" w:hAnsi="Times New Roman" w:cs="Times New Roman"/>
          <w:sz w:val="24"/>
          <w:szCs w:val="24"/>
          <w:lang w:eastAsia="ru-RU"/>
        </w:rPr>
        <w:t>терминалы, систему контроля и управления доступом (далее по тексту СКУД), камеры видеонаблюдения и т.п.  (далее по тексту СОУ).</w:t>
      </w:r>
    </w:p>
    <w:p w:rsidR="00541E45" w:rsidRPr="00541E45" w:rsidRDefault="00541E45" w:rsidP="00541E4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1E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 СОУ</w:t>
      </w:r>
      <w:r w:rsidRPr="00541E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управляющая компания, которая занимается управлением и обслуживанием СОУ.</w:t>
      </w:r>
    </w:p>
    <w:p w:rsidR="00541E45" w:rsidRPr="00541E45" w:rsidRDefault="00541E45" w:rsidP="00541E4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1E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 МКД</w:t>
      </w:r>
      <w:r w:rsidRPr="00541E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541E45">
        <w:rPr>
          <w:rFonts w:ascii="Times New Roman" w:eastAsia="Calibri" w:hAnsi="Times New Roman" w:cs="Times New Roman"/>
          <w:color w:val="000000"/>
          <w:lang w:eastAsia="ru-RU"/>
        </w:rPr>
        <w:t>юридическое лицо, созданное для управления и/или эксплуатации, технического и санитарного содержания многоквартирных домов и/или нежилых зданий на основе возмездного договора с собственниками.</w:t>
      </w:r>
    </w:p>
    <w:p w:rsidR="00541E45" w:rsidRPr="00541E45" w:rsidRDefault="00541E45" w:rsidP="00541E4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1E45" w:rsidRPr="00CD7F92" w:rsidRDefault="00541E45" w:rsidP="00A310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7FA" w:rsidRDefault="00C207FA" w:rsidP="00F256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DB9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CD7F92" w:rsidRPr="00575DB9" w:rsidRDefault="00CD7F92" w:rsidP="00F256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3EA" w:rsidRDefault="00C207FA" w:rsidP="00395C2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sz w:val="24"/>
          <w:szCs w:val="24"/>
        </w:rPr>
        <w:t>1.</w:t>
      </w:r>
      <w:r w:rsidR="00E57C47" w:rsidRPr="00575DB9">
        <w:rPr>
          <w:rFonts w:ascii="Times New Roman" w:hAnsi="Times New Roman" w:cs="Times New Roman"/>
          <w:sz w:val="24"/>
          <w:szCs w:val="24"/>
        </w:rPr>
        <w:t>1.</w:t>
      </w:r>
      <w:r w:rsidRPr="00575DB9">
        <w:rPr>
          <w:rFonts w:ascii="Times New Roman" w:hAnsi="Times New Roman" w:cs="Times New Roman"/>
          <w:sz w:val="24"/>
          <w:szCs w:val="24"/>
        </w:rPr>
        <w:t xml:space="preserve"> Проход на территорию МФК «Маршал» осуществляется </w:t>
      </w:r>
      <w:r w:rsidR="00395C27" w:rsidRPr="00575DB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812A82">
        <w:rPr>
          <w:rFonts w:ascii="Times New Roman" w:hAnsi="Times New Roman" w:cs="Times New Roman"/>
          <w:sz w:val="24"/>
          <w:szCs w:val="24"/>
        </w:rPr>
        <w:t>ЧЕТЫРЕ</w:t>
      </w:r>
      <w:r w:rsidR="00A310BB"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="00812A82">
        <w:rPr>
          <w:rFonts w:ascii="Times New Roman" w:hAnsi="Times New Roman" w:cs="Times New Roman"/>
          <w:sz w:val="24"/>
          <w:szCs w:val="24"/>
        </w:rPr>
        <w:t>калит</w:t>
      </w:r>
      <w:r w:rsidR="00DB48A2" w:rsidRPr="00575DB9">
        <w:rPr>
          <w:rFonts w:ascii="Times New Roman" w:hAnsi="Times New Roman" w:cs="Times New Roman"/>
          <w:sz w:val="24"/>
          <w:szCs w:val="24"/>
        </w:rPr>
        <w:t>к</w:t>
      </w:r>
      <w:r w:rsidR="00812A82">
        <w:rPr>
          <w:rFonts w:ascii="Times New Roman" w:hAnsi="Times New Roman" w:cs="Times New Roman"/>
          <w:sz w:val="24"/>
          <w:szCs w:val="24"/>
        </w:rPr>
        <w:t>и</w:t>
      </w:r>
      <w:r w:rsidR="00395C27" w:rsidRPr="00575DB9">
        <w:rPr>
          <w:rFonts w:ascii="Times New Roman" w:hAnsi="Times New Roman" w:cs="Times New Roman"/>
          <w:sz w:val="24"/>
          <w:szCs w:val="24"/>
        </w:rPr>
        <w:t>:</w:t>
      </w:r>
    </w:p>
    <w:p w:rsidR="00C207FA" w:rsidRPr="00575DB9" w:rsidRDefault="00395C27" w:rsidP="00395C2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sz w:val="24"/>
          <w:szCs w:val="24"/>
        </w:rPr>
        <w:t xml:space="preserve"> №</w:t>
      </w:r>
      <w:r w:rsidR="00856E50"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Pr="00575DB9">
        <w:rPr>
          <w:rFonts w:ascii="Times New Roman" w:hAnsi="Times New Roman" w:cs="Times New Roman"/>
          <w:sz w:val="24"/>
          <w:szCs w:val="24"/>
        </w:rPr>
        <w:t>1, №</w:t>
      </w:r>
      <w:r w:rsidR="00856E50"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Pr="00575DB9">
        <w:rPr>
          <w:rFonts w:ascii="Times New Roman" w:hAnsi="Times New Roman" w:cs="Times New Roman"/>
          <w:sz w:val="24"/>
          <w:szCs w:val="24"/>
        </w:rPr>
        <w:t>2</w:t>
      </w:r>
      <w:r w:rsidR="00A310BB" w:rsidRPr="00575DB9">
        <w:rPr>
          <w:rFonts w:ascii="Times New Roman" w:hAnsi="Times New Roman" w:cs="Times New Roman"/>
          <w:sz w:val="24"/>
          <w:szCs w:val="24"/>
        </w:rPr>
        <w:t xml:space="preserve">, </w:t>
      </w:r>
      <w:r w:rsidRPr="00575DB9">
        <w:rPr>
          <w:rFonts w:ascii="Times New Roman" w:hAnsi="Times New Roman" w:cs="Times New Roman"/>
          <w:sz w:val="24"/>
          <w:szCs w:val="24"/>
        </w:rPr>
        <w:t>№</w:t>
      </w:r>
      <w:r w:rsidR="00856E50"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Pr="00575DB9">
        <w:rPr>
          <w:rFonts w:ascii="Times New Roman" w:hAnsi="Times New Roman" w:cs="Times New Roman"/>
          <w:sz w:val="24"/>
          <w:szCs w:val="24"/>
        </w:rPr>
        <w:t>3</w:t>
      </w:r>
      <w:r w:rsidR="00DB48A2" w:rsidRPr="00575DB9">
        <w:rPr>
          <w:rFonts w:ascii="Times New Roman" w:hAnsi="Times New Roman" w:cs="Times New Roman"/>
          <w:sz w:val="24"/>
          <w:szCs w:val="24"/>
        </w:rPr>
        <w:t xml:space="preserve">, </w:t>
      </w:r>
      <w:r w:rsidR="00A310BB" w:rsidRPr="00575DB9">
        <w:rPr>
          <w:rFonts w:ascii="Times New Roman" w:hAnsi="Times New Roman" w:cs="Times New Roman"/>
          <w:sz w:val="24"/>
          <w:szCs w:val="24"/>
        </w:rPr>
        <w:t>№</w:t>
      </w:r>
      <w:r w:rsidR="00856E50"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="00A310BB" w:rsidRPr="00575DB9">
        <w:rPr>
          <w:rFonts w:ascii="Times New Roman" w:hAnsi="Times New Roman" w:cs="Times New Roman"/>
          <w:sz w:val="24"/>
          <w:szCs w:val="24"/>
        </w:rPr>
        <w:t>4</w:t>
      </w:r>
      <w:r w:rsidR="00DB48A2" w:rsidRPr="00575D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75DB9">
        <w:rPr>
          <w:rFonts w:ascii="Times New Roman" w:hAnsi="Times New Roman" w:cs="Times New Roman"/>
          <w:sz w:val="24"/>
          <w:szCs w:val="24"/>
        </w:rPr>
        <w:t>указанны</w:t>
      </w:r>
      <w:r w:rsidR="00856E50" w:rsidRPr="00575DB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575DB9">
        <w:rPr>
          <w:rFonts w:ascii="Times New Roman" w:hAnsi="Times New Roman" w:cs="Times New Roman"/>
          <w:sz w:val="24"/>
          <w:szCs w:val="24"/>
        </w:rPr>
        <w:t xml:space="preserve"> на Схеме (Приложение 1).</w:t>
      </w:r>
    </w:p>
    <w:p w:rsidR="00596A9A" w:rsidRPr="00575DB9" w:rsidRDefault="00E57C47" w:rsidP="00596A9A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sz w:val="24"/>
          <w:szCs w:val="24"/>
        </w:rPr>
        <w:t>1.2.</w:t>
      </w:r>
      <w:r w:rsidR="00395C27"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="00A310BB" w:rsidRPr="00575DB9">
        <w:rPr>
          <w:rFonts w:ascii="Times New Roman" w:hAnsi="Times New Roman" w:cs="Times New Roman"/>
          <w:sz w:val="24"/>
          <w:szCs w:val="24"/>
        </w:rPr>
        <w:t xml:space="preserve"> Все калитки оборудованы системой контроля и управления доступом (далее по тексту СК</w:t>
      </w:r>
      <w:r w:rsidR="00596A9A" w:rsidRPr="00575DB9">
        <w:rPr>
          <w:rFonts w:ascii="Times New Roman" w:hAnsi="Times New Roman" w:cs="Times New Roman"/>
          <w:sz w:val="24"/>
          <w:szCs w:val="24"/>
        </w:rPr>
        <w:t>УД) и камерой видеонаблюдения.</w:t>
      </w:r>
    </w:p>
    <w:p w:rsidR="00596A9A" w:rsidRPr="00575DB9" w:rsidRDefault="00596A9A" w:rsidP="00596A9A">
      <w:pPr>
        <w:pStyle w:val="a3"/>
        <w:ind w:left="0" w:firstLine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75DB9">
        <w:rPr>
          <w:rFonts w:ascii="Times New Roman" w:hAnsi="Times New Roman" w:cs="Times New Roman"/>
          <w:sz w:val="24"/>
          <w:szCs w:val="24"/>
        </w:rPr>
        <w:t xml:space="preserve">1.3. </w:t>
      </w: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Все Резиденты и Нерезиденты, находящиеся на территории, обязаны соблюдать требования настоящего Положения.</w:t>
      </w:r>
    </w:p>
    <w:p w:rsidR="00596A9A" w:rsidRPr="00575DB9" w:rsidRDefault="00596A9A" w:rsidP="00596A9A">
      <w:pPr>
        <w:pStyle w:val="a3"/>
        <w:ind w:left="0" w:firstLine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1.4. Собственники помещений, передающие свои помещения (жилые или нежилые) в аренду или иное пользование третьим лицам, обязаны ознакомить своих арендаторов, нанимателей с настоящим Положением и требовать от них его исполнения.</w:t>
      </w:r>
    </w:p>
    <w:p w:rsidR="00596A9A" w:rsidRPr="00575DB9" w:rsidRDefault="00596A9A" w:rsidP="00596A9A">
      <w:pPr>
        <w:pStyle w:val="a3"/>
        <w:ind w:left="0" w:firstLine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1.5. Непосредственный контроль за выполнением настоящего Положения, эксплуатация и обслуживание  СОУ, а также привлечение сторонних специализированных организаций (далее по тексту – службы охраны), содержание сотрудников охраны осуществляется управляющей  компанией,  обслуживающей СОУ (далее УК СОУ), избранной на основании решений Общих собраний собственников помещений МФК «Маршал».</w:t>
      </w:r>
    </w:p>
    <w:p w:rsidR="00596A9A" w:rsidRPr="00575DB9" w:rsidRDefault="00596A9A" w:rsidP="00596A9A">
      <w:pPr>
        <w:pStyle w:val="a3"/>
        <w:ind w:left="0" w:firstLine="426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1.6. Установить, что оплата за содержание и обслуживание СОУ</w:t>
      </w:r>
      <w:r w:rsidR="00E8331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,</w:t>
      </w:r>
      <w:r w:rsidR="00FD5635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включая службу охраны</w:t>
      </w:r>
      <w:r w:rsidR="00E8331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,</w:t>
      </w:r>
      <w:r w:rsidR="00FD5635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(далее по тексту </w:t>
      </w:r>
      <w:r w:rsidR="00E8331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- </w:t>
      </w:r>
      <w:r w:rsidR="00FD5635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содержание и обслуживание СОУ)</w:t>
      </w: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осуществляется Резидентами на основании базовой смет</w:t>
      </w:r>
      <w:r w:rsidR="003A1107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ы</w:t>
      </w: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затрат с расчетом платежа за 1 кв. м помещения, принадлежащего Резиденту (Приложение № </w:t>
      </w:r>
      <w:r w:rsidR="00B87782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5</w:t>
      </w: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).</w:t>
      </w:r>
    </w:p>
    <w:p w:rsidR="000C7CE6" w:rsidRPr="007645C0" w:rsidRDefault="00596A9A" w:rsidP="007645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1.7. </w:t>
      </w:r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Оплата Резидентами производится через УК МКД, с которой у них заключен договор на управление многоквартирным домом (зданием)</w:t>
      </w:r>
      <w:r w:rsidR="003A1107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,</w:t>
      </w:r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согласно представленной УК СОУ сметы. УК МКД обязана принимать данную смету и включать в платежный документ собственников помещений графу по оплате за содержание и эксплуатацию СОУ. Собранные денежные средства по этой графе УК МКД </w:t>
      </w:r>
      <w:proofErr w:type="gramStart"/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обязана</w:t>
      </w:r>
      <w:proofErr w:type="gramEnd"/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перечислять УК СОУ.</w:t>
      </w:r>
      <w:r w:rsidR="007645C0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</w:t>
      </w:r>
      <w:r w:rsidR="007645C0" w:rsidRPr="007645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Для выполнения этой обязанности УК МКД и УК СОУ должны заключить между собой соответствующий договор.</w:t>
      </w:r>
      <w:bookmarkStart w:id="0" w:name="_GoBack"/>
      <w:bookmarkEnd w:id="0"/>
    </w:p>
    <w:p w:rsidR="00596A9A" w:rsidRPr="00575DB9" w:rsidRDefault="000C7CE6" w:rsidP="000C7CE6">
      <w:pPr>
        <w:pStyle w:val="a3"/>
        <w:ind w:left="0" w:firstLine="426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1.8. </w:t>
      </w:r>
      <w:r w:rsidR="00596A9A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Оплата собственниками жилых помещений многоквартирных домов (корпусов №№1, 2, 3, 4) и нежилых помещений (апартаментов) корпусов №№ 6, 9, не владеющих автотранспортными средствами, производится в размере 50% от ежемесячных затрат по содержанию и обслуживанию системы СОУ. </w:t>
      </w:r>
    </w:p>
    <w:p w:rsidR="000C7CE6" w:rsidRPr="00575DB9" w:rsidRDefault="000C7CE6" w:rsidP="000C7CE6">
      <w:pPr>
        <w:pStyle w:val="a3"/>
        <w:ind w:left="0" w:firstLine="426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1.9. Собственники квартир и апартаментов корп. </w:t>
      </w:r>
      <w:r w:rsidR="003A1107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№№ </w:t>
      </w:r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1, 2, 3, 4, 6, 9 оплачивают содержание постов охраны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№№ 1, 3 ,</w:t>
      </w:r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расположенных у калиток </w:t>
      </w:r>
      <w:r w:rsidR="003A1107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№</w:t>
      </w:r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№ 1, 5</w:t>
      </w:r>
      <w:r w:rsidR="00B87782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,</w:t>
      </w:r>
      <w:r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охранника-диспетчера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, а также двух охранников, которые будут следить за правопорядком и контролировать выполнение требований Положений 1, 2 Проекта РОУ на территории МФК «Маршал».</w:t>
      </w:r>
      <w:r w:rsidR="00AC428F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Расчет представлен в Приложении № </w:t>
      </w:r>
      <w:r w:rsidR="00AF0A8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5</w:t>
      </w:r>
      <w:r w:rsidR="003A1107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.</w:t>
      </w:r>
    </w:p>
    <w:p w:rsidR="00A310BB" w:rsidRDefault="00CD7F92" w:rsidP="00395C27">
      <w:pPr>
        <w:pStyle w:val="a3"/>
        <w:ind w:left="0" w:firstLine="426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1</w:t>
      </w:r>
      <w:r w:rsidR="000C7CE6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1</w:t>
      </w:r>
      <w:r w:rsidR="000C7CE6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0. Собственники коммерческих помещений (все помещения кроме квартир и апартаментов в кор.</w:t>
      </w:r>
      <w:r w:rsidR="003A1107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№№ </w:t>
      </w:r>
      <w:r w:rsidR="000C7CE6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1, 2, 3, 4, 5, 6, 7, 8, 9) оплачивают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содержание  постов</w:t>
      </w:r>
      <w:r w:rsidR="000C7CE6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ох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раны №№1, 2, 3, 4, расположенных</w:t>
      </w:r>
      <w:r w:rsidR="000C7CE6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у калиток № 1, 2, 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4, 5, охранник</w:t>
      </w:r>
      <w:r w:rsidR="003A1107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а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-диспетчера</w:t>
      </w:r>
      <w:r w:rsidR="00AF0A8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,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</w:t>
      </w:r>
      <w:r w:rsidR="00AF0A8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а также </w:t>
      </w:r>
      <w:r w:rsidR="006866C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двух охранников, которые будут следить за правопорядком и контролировать выполнение требований Положений 1, 2 Проекта РОУ на территории МФК «Маршал».</w:t>
      </w:r>
      <w:r w:rsidR="00AC428F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Расчет представлен в Приложении №</w:t>
      </w:r>
      <w:r w:rsidR="00AF0A84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5 </w:t>
      </w:r>
      <w:r w:rsidR="003A1107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.</w:t>
      </w:r>
      <w:r w:rsidR="00AC428F" w:rsidRPr="00575DB9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 xml:space="preserve"> </w:t>
      </w:r>
    </w:p>
    <w:p w:rsidR="00FD5635" w:rsidRPr="00575DB9" w:rsidRDefault="00FD5635" w:rsidP="00395C27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1.11. Затраты на содержание и обслуживание СОУ для собственников коммерческих помещений МФК «Маршал» (всех</w:t>
      </w:r>
      <w:r w:rsidR="00E8331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кроме квартир и апартаментов) включены в эксплуатационные расходы по тарифу 200 руб. за 1 кв.</w:t>
      </w:r>
      <w:r w:rsidR="00E833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  помещения в месяц.</w:t>
      </w:r>
    </w:p>
    <w:p w:rsidR="00CD7F92" w:rsidRDefault="00CD7F92" w:rsidP="009F7D9B">
      <w:pPr>
        <w:pStyle w:val="a3"/>
        <w:tabs>
          <w:tab w:val="left" w:pos="709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695" w:rsidRPr="00575DB9" w:rsidRDefault="00395C27" w:rsidP="009F7D9B">
      <w:pPr>
        <w:pStyle w:val="a3"/>
        <w:tabs>
          <w:tab w:val="left" w:pos="709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DB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25656" w:rsidRPr="00575DB9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8F6B36" w:rsidRPr="00575DB9">
        <w:rPr>
          <w:rFonts w:ascii="Times New Roman" w:hAnsi="Times New Roman" w:cs="Times New Roman"/>
          <w:b/>
          <w:sz w:val="24"/>
          <w:szCs w:val="24"/>
        </w:rPr>
        <w:t>прохода</w:t>
      </w:r>
      <w:r w:rsidR="006418DB" w:rsidRPr="00575DB9">
        <w:rPr>
          <w:rFonts w:ascii="Times New Roman" w:hAnsi="Times New Roman" w:cs="Times New Roman"/>
          <w:b/>
          <w:sz w:val="24"/>
          <w:szCs w:val="24"/>
        </w:rPr>
        <w:t xml:space="preserve"> на территорию через</w:t>
      </w:r>
      <w:r w:rsidR="001157AF" w:rsidRPr="00575DB9">
        <w:rPr>
          <w:rFonts w:ascii="Times New Roman" w:hAnsi="Times New Roman" w:cs="Times New Roman"/>
          <w:b/>
          <w:sz w:val="24"/>
          <w:szCs w:val="24"/>
        </w:rPr>
        <w:t xml:space="preserve"> калитку №</w:t>
      </w:r>
      <w:r w:rsidR="00856E50" w:rsidRPr="00575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7AF" w:rsidRPr="00575DB9">
        <w:rPr>
          <w:rFonts w:ascii="Times New Roman" w:hAnsi="Times New Roman" w:cs="Times New Roman"/>
          <w:b/>
          <w:sz w:val="24"/>
          <w:szCs w:val="24"/>
        </w:rPr>
        <w:t>1</w:t>
      </w:r>
      <w:r w:rsidR="00812A82">
        <w:rPr>
          <w:rFonts w:ascii="Times New Roman" w:hAnsi="Times New Roman" w:cs="Times New Roman"/>
          <w:b/>
          <w:sz w:val="24"/>
          <w:szCs w:val="24"/>
        </w:rPr>
        <w:t>,  № 2, № 3</w:t>
      </w:r>
      <w:r w:rsidR="0054562B" w:rsidRPr="00575DB9">
        <w:rPr>
          <w:rFonts w:ascii="Times New Roman" w:hAnsi="Times New Roman" w:cs="Times New Roman"/>
          <w:b/>
          <w:sz w:val="24"/>
          <w:szCs w:val="24"/>
        </w:rPr>
        <w:t>.</w:t>
      </w:r>
    </w:p>
    <w:p w:rsidR="00CD7F92" w:rsidRDefault="00A310BB" w:rsidP="00C207FA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9E2" w:rsidRPr="00575DB9" w:rsidRDefault="006709E2" w:rsidP="00C207FA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sz w:val="24"/>
          <w:szCs w:val="24"/>
        </w:rPr>
        <w:t>При  калитке №1 организуется круглосуточно</w:t>
      </w:r>
      <w:r w:rsidR="00856E50" w:rsidRPr="00575DB9">
        <w:rPr>
          <w:rFonts w:ascii="Times New Roman" w:hAnsi="Times New Roman" w:cs="Times New Roman"/>
          <w:sz w:val="24"/>
          <w:szCs w:val="24"/>
        </w:rPr>
        <w:t>е</w:t>
      </w:r>
      <w:r w:rsidRPr="00575DB9">
        <w:rPr>
          <w:rFonts w:ascii="Times New Roman" w:hAnsi="Times New Roman" w:cs="Times New Roman"/>
          <w:sz w:val="24"/>
          <w:szCs w:val="24"/>
        </w:rPr>
        <w:t xml:space="preserve"> дежурство охранника</w:t>
      </w:r>
      <w:r w:rsidR="00A310BB" w:rsidRPr="00575DB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157AF" w:rsidRPr="00575DB9" w:rsidRDefault="001157AF" w:rsidP="00C207FA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b/>
          <w:sz w:val="24"/>
          <w:szCs w:val="24"/>
        </w:rPr>
        <w:t xml:space="preserve">Всем собственникам и арендаторам помещений </w:t>
      </w:r>
      <w:r w:rsidR="00904069" w:rsidRPr="00575DB9">
        <w:rPr>
          <w:rFonts w:ascii="Times New Roman" w:hAnsi="Times New Roman" w:cs="Times New Roman"/>
          <w:b/>
          <w:sz w:val="24"/>
          <w:szCs w:val="24"/>
        </w:rPr>
        <w:t>(далее Р</w:t>
      </w:r>
      <w:r w:rsidRPr="00575DB9">
        <w:rPr>
          <w:rFonts w:ascii="Times New Roman" w:hAnsi="Times New Roman" w:cs="Times New Roman"/>
          <w:b/>
          <w:sz w:val="24"/>
          <w:szCs w:val="24"/>
        </w:rPr>
        <w:t>езиденты)</w:t>
      </w:r>
      <w:r w:rsidRPr="00575DB9">
        <w:rPr>
          <w:rFonts w:ascii="Times New Roman" w:hAnsi="Times New Roman" w:cs="Times New Roman"/>
          <w:sz w:val="24"/>
          <w:szCs w:val="24"/>
        </w:rPr>
        <w:t xml:space="preserve"> д</w:t>
      </w:r>
      <w:r w:rsidR="00451478" w:rsidRPr="00575DB9">
        <w:rPr>
          <w:rFonts w:ascii="Times New Roman" w:hAnsi="Times New Roman" w:cs="Times New Roman"/>
          <w:sz w:val="24"/>
          <w:szCs w:val="24"/>
        </w:rPr>
        <w:t xml:space="preserve">ля свободного </w:t>
      </w:r>
      <w:r w:rsidR="001162F6" w:rsidRPr="00575DB9">
        <w:rPr>
          <w:rFonts w:ascii="Times New Roman" w:hAnsi="Times New Roman" w:cs="Times New Roman"/>
          <w:sz w:val="24"/>
          <w:szCs w:val="24"/>
        </w:rPr>
        <w:t>прохода через калитку</w:t>
      </w:r>
      <w:r w:rsidR="00451478" w:rsidRPr="00575DB9">
        <w:rPr>
          <w:rFonts w:ascii="Times New Roman" w:hAnsi="Times New Roman" w:cs="Times New Roman"/>
          <w:sz w:val="24"/>
          <w:szCs w:val="24"/>
        </w:rPr>
        <w:t xml:space="preserve"> № </w:t>
      </w:r>
      <w:r w:rsidR="00A611CC" w:rsidRPr="00575DB9">
        <w:rPr>
          <w:rFonts w:ascii="Times New Roman" w:hAnsi="Times New Roman" w:cs="Times New Roman"/>
          <w:sz w:val="24"/>
          <w:szCs w:val="24"/>
        </w:rPr>
        <w:t>1</w:t>
      </w:r>
      <w:r w:rsidR="00451478" w:rsidRPr="00575DB9">
        <w:rPr>
          <w:rFonts w:ascii="Times New Roman" w:hAnsi="Times New Roman" w:cs="Times New Roman"/>
          <w:sz w:val="24"/>
          <w:szCs w:val="24"/>
        </w:rPr>
        <w:t xml:space="preserve"> будут выданы </w:t>
      </w:r>
      <w:r w:rsidR="001162F6" w:rsidRPr="00575DB9">
        <w:rPr>
          <w:rFonts w:ascii="Times New Roman" w:hAnsi="Times New Roman" w:cs="Times New Roman"/>
          <w:sz w:val="24"/>
          <w:szCs w:val="24"/>
        </w:rPr>
        <w:t xml:space="preserve">электронные ключи от калитки </w:t>
      </w:r>
      <w:r w:rsidR="007938BC" w:rsidRPr="00575DB9">
        <w:rPr>
          <w:rFonts w:ascii="Times New Roman" w:hAnsi="Times New Roman" w:cs="Times New Roman"/>
          <w:sz w:val="24"/>
          <w:szCs w:val="24"/>
        </w:rPr>
        <w:t>№</w:t>
      </w:r>
      <w:r w:rsidR="00856E50"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="00A611CC" w:rsidRPr="00575DB9">
        <w:rPr>
          <w:rFonts w:ascii="Times New Roman" w:hAnsi="Times New Roman" w:cs="Times New Roman"/>
          <w:sz w:val="24"/>
          <w:szCs w:val="24"/>
        </w:rPr>
        <w:t>1</w:t>
      </w:r>
      <w:r w:rsidR="00451478" w:rsidRPr="00575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11CC" w:rsidRPr="00575DB9" w:rsidRDefault="00451478" w:rsidP="00C207FA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b/>
          <w:sz w:val="24"/>
          <w:szCs w:val="24"/>
        </w:rPr>
        <w:t>Нерезиденты</w:t>
      </w:r>
      <w:r w:rsidRPr="00575DB9">
        <w:rPr>
          <w:rFonts w:ascii="Times New Roman" w:hAnsi="Times New Roman" w:cs="Times New Roman"/>
          <w:sz w:val="24"/>
          <w:szCs w:val="24"/>
        </w:rPr>
        <w:t xml:space="preserve"> комплекса </w:t>
      </w:r>
      <w:r w:rsidR="00A611CC" w:rsidRPr="00575DB9">
        <w:rPr>
          <w:rFonts w:ascii="Times New Roman" w:hAnsi="Times New Roman" w:cs="Times New Roman"/>
          <w:sz w:val="24"/>
          <w:szCs w:val="24"/>
        </w:rPr>
        <w:t>для прохода через калитку</w:t>
      </w:r>
      <w:r w:rsidRPr="00575DB9">
        <w:rPr>
          <w:rFonts w:ascii="Times New Roman" w:hAnsi="Times New Roman" w:cs="Times New Roman"/>
          <w:sz w:val="24"/>
          <w:szCs w:val="24"/>
        </w:rPr>
        <w:t xml:space="preserve"> № 1 должны сообщить охраннику цель визит</w:t>
      </w:r>
      <w:r w:rsidR="00726DE4" w:rsidRPr="00575DB9">
        <w:rPr>
          <w:rFonts w:ascii="Times New Roman" w:hAnsi="Times New Roman" w:cs="Times New Roman"/>
          <w:sz w:val="24"/>
          <w:szCs w:val="24"/>
        </w:rPr>
        <w:t>а</w:t>
      </w:r>
      <w:r w:rsidRPr="00575DB9">
        <w:rPr>
          <w:rFonts w:ascii="Times New Roman" w:hAnsi="Times New Roman" w:cs="Times New Roman"/>
          <w:sz w:val="24"/>
          <w:szCs w:val="24"/>
        </w:rPr>
        <w:t xml:space="preserve">, после чего охранник </w:t>
      </w:r>
      <w:r w:rsidR="007938BC" w:rsidRPr="00575DB9">
        <w:rPr>
          <w:rFonts w:ascii="Times New Roman" w:hAnsi="Times New Roman" w:cs="Times New Roman"/>
          <w:sz w:val="24"/>
          <w:szCs w:val="24"/>
        </w:rPr>
        <w:t xml:space="preserve">открывает </w:t>
      </w:r>
      <w:r w:rsidR="00A611CC" w:rsidRPr="00575DB9">
        <w:rPr>
          <w:rFonts w:ascii="Times New Roman" w:hAnsi="Times New Roman" w:cs="Times New Roman"/>
          <w:sz w:val="24"/>
          <w:szCs w:val="24"/>
        </w:rPr>
        <w:t>калитку</w:t>
      </w:r>
      <w:r w:rsidR="007938BC" w:rsidRPr="00575DB9">
        <w:rPr>
          <w:rFonts w:ascii="Times New Roman" w:hAnsi="Times New Roman" w:cs="Times New Roman"/>
          <w:sz w:val="24"/>
          <w:szCs w:val="24"/>
        </w:rPr>
        <w:t xml:space="preserve"> № 1 и </w:t>
      </w:r>
      <w:r w:rsidR="00A611CC" w:rsidRPr="00575DB9">
        <w:rPr>
          <w:rFonts w:ascii="Times New Roman" w:hAnsi="Times New Roman" w:cs="Times New Roman"/>
          <w:sz w:val="24"/>
          <w:szCs w:val="24"/>
        </w:rPr>
        <w:t>указывает им путь прохода</w:t>
      </w:r>
      <w:r w:rsidR="00E25E4D" w:rsidRPr="00575DB9">
        <w:rPr>
          <w:rFonts w:ascii="Times New Roman" w:hAnsi="Times New Roman" w:cs="Times New Roman"/>
          <w:sz w:val="24"/>
          <w:szCs w:val="24"/>
        </w:rPr>
        <w:t xml:space="preserve"> к месту назначения</w:t>
      </w:r>
      <w:r w:rsidR="00A611CC" w:rsidRPr="00575DB9">
        <w:rPr>
          <w:rFonts w:ascii="Times New Roman" w:hAnsi="Times New Roman" w:cs="Times New Roman"/>
          <w:sz w:val="24"/>
          <w:szCs w:val="24"/>
        </w:rPr>
        <w:t>.</w:t>
      </w:r>
    </w:p>
    <w:p w:rsidR="00E57C47" w:rsidRPr="00575DB9" w:rsidRDefault="00E57C47" w:rsidP="00DB48A2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936" w:rsidRPr="00575DB9" w:rsidRDefault="00141CB3" w:rsidP="00403936">
      <w:pPr>
        <w:pStyle w:val="a3"/>
        <w:tabs>
          <w:tab w:val="left" w:pos="709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3936" w:rsidRPr="00575DB9">
        <w:rPr>
          <w:rFonts w:ascii="Times New Roman" w:hAnsi="Times New Roman" w:cs="Times New Roman"/>
          <w:b/>
          <w:sz w:val="24"/>
          <w:szCs w:val="24"/>
        </w:rPr>
        <w:t>. Порядок прохода на территорию через калитку № 4.</w:t>
      </w:r>
    </w:p>
    <w:p w:rsidR="00CD7F92" w:rsidRDefault="00CD7F92" w:rsidP="00403936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936" w:rsidRPr="00575DB9" w:rsidRDefault="00403936" w:rsidP="00403936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sz w:val="24"/>
          <w:szCs w:val="24"/>
        </w:rPr>
        <w:t xml:space="preserve">При  калитке №4 организуется круглосуточное дежурство охранника.  </w:t>
      </w:r>
    </w:p>
    <w:p w:rsidR="00403936" w:rsidRPr="00575DB9" w:rsidRDefault="00403936" w:rsidP="00403936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b/>
          <w:sz w:val="24"/>
          <w:szCs w:val="24"/>
        </w:rPr>
        <w:t>Всем Резидентам</w:t>
      </w:r>
      <w:r w:rsidRPr="00575DB9">
        <w:rPr>
          <w:rFonts w:ascii="Times New Roman" w:hAnsi="Times New Roman" w:cs="Times New Roman"/>
          <w:sz w:val="24"/>
          <w:szCs w:val="24"/>
        </w:rPr>
        <w:t xml:space="preserve">  для свободного прохода через калитку № 4 будут выданы электронные ключи от калитки  №4. </w:t>
      </w:r>
      <w:r w:rsidR="00036F84" w:rsidRPr="00575DB9">
        <w:rPr>
          <w:rFonts w:ascii="Times New Roman" w:hAnsi="Times New Roman" w:cs="Times New Roman"/>
          <w:sz w:val="24"/>
          <w:szCs w:val="24"/>
        </w:rPr>
        <w:t xml:space="preserve">Исключения составляют Резиденты фитнес-центра (№10), </w:t>
      </w:r>
      <w:r w:rsidR="00CD7F92">
        <w:rPr>
          <w:rFonts w:ascii="Times New Roman" w:hAnsi="Times New Roman" w:cs="Times New Roman"/>
          <w:sz w:val="24"/>
          <w:szCs w:val="24"/>
        </w:rPr>
        <w:t>офисного центра (</w:t>
      </w:r>
      <w:r w:rsidR="00036F84" w:rsidRPr="00575DB9">
        <w:rPr>
          <w:rFonts w:ascii="Times New Roman" w:hAnsi="Times New Roman" w:cs="Times New Roman"/>
          <w:sz w:val="24"/>
          <w:szCs w:val="24"/>
        </w:rPr>
        <w:t>№11) и делового центра корп.</w:t>
      </w:r>
      <w:r w:rsidR="00CD7F92">
        <w:rPr>
          <w:rFonts w:ascii="Times New Roman" w:hAnsi="Times New Roman" w:cs="Times New Roman"/>
          <w:sz w:val="24"/>
          <w:szCs w:val="24"/>
        </w:rPr>
        <w:t xml:space="preserve"> </w:t>
      </w:r>
      <w:r w:rsidR="00036F84" w:rsidRPr="00575DB9">
        <w:rPr>
          <w:rFonts w:ascii="Times New Roman" w:hAnsi="Times New Roman" w:cs="Times New Roman"/>
          <w:sz w:val="24"/>
          <w:szCs w:val="24"/>
        </w:rPr>
        <w:t>6. Для данных Резидентов запрещен проход через калитку № 4.</w:t>
      </w:r>
    </w:p>
    <w:p w:rsidR="00403936" w:rsidRPr="00575DB9" w:rsidRDefault="00403936" w:rsidP="00403936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B9">
        <w:rPr>
          <w:rFonts w:ascii="Times New Roman" w:hAnsi="Times New Roman" w:cs="Times New Roman"/>
          <w:b/>
          <w:sz w:val="24"/>
          <w:szCs w:val="24"/>
        </w:rPr>
        <w:t>Нерезиденты</w:t>
      </w:r>
      <w:r w:rsidRPr="00575DB9">
        <w:rPr>
          <w:rFonts w:ascii="Times New Roman" w:hAnsi="Times New Roman" w:cs="Times New Roman"/>
          <w:sz w:val="24"/>
          <w:szCs w:val="24"/>
        </w:rPr>
        <w:t xml:space="preserve"> комплекса для прохода через калитку № 4 должны сообщить охраннику цель визита</w:t>
      </w:r>
      <w:r w:rsidR="00D071BD" w:rsidRPr="00575DB9">
        <w:rPr>
          <w:rFonts w:ascii="Times New Roman" w:hAnsi="Times New Roman" w:cs="Times New Roman"/>
          <w:sz w:val="24"/>
          <w:szCs w:val="24"/>
        </w:rPr>
        <w:t xml:space="preserve">. Если цель </w:t>
      </w:r>
      <w:r w:rsidRPr="00575DB9">
        <w:rPr>
          <w:rFonts w:ascii="Times New Roman" w:hAnsi="Times New Roman" w:cs="Times New Roman"/>
          <w:sz w:val="24"/>
          <w:szCs w:val="24"/>
        </w:rPr>
        <w:t xml:space="preserve">визита </w:t>
      </w:r>
      <w:r w:rsidR="00D071BD" w:rsidRPr="00575DB9">
        <w:rPr>
          <w:rFonts w:ascii="Times New Roman" w:hAnsi="Times New Roman" w:cs="Times New Roman"/>
          <w:sz w:val="24"/>
          <w:szCs w:val="24"/>
        </w:rPr>
        <w:t xml:space="preserve">- </w:t>
      </w:r>
      <w:r w:rsidRPr="00575DB9">
        <w:rPr>
          <w:rFonts w:ascii="Times New Roman" w:hAnsi="Times New Roman" w:cs="Times New Roman"/>
          <w:sz w:val="24"/>
          <w:szCs w:val="24"/>
        </w:rPr>
        <w:t>посещение помещений</w:t>
      </w:r>
      <w:r w:rsidR="004D235D" w:rsidRPr="00575DB9">
        <w:rPr>
          <w:rFonts w:ascii="Times New Roman" w:hAnsi="Times New Roman" w:cs="Times New Roman"/>
          <w:sz w:val="24"/>
          <w:szCs w:val="24"/>
        </w:rPr>
        <w:t>,</w:t>
      </w:r>
      <w:r w:rsidRPr="00575DB9">
        <w:rPr>
          <w:rFonts w:ascii="Times New Roman" w:hAnsi="Times New Roman" w:cs="Times New Roman"/>
          <w:sz w:val="24"/>
          <w:szCs w:val="24"/>
        </w:rPr>
        <w:t xml:space="preserve"> расположенных в корпуса</w:t>
      </w:r>
      <w:r w:rsidR="00D071BD" w:rsidRPr="00575DB9">
        <w:rPr>
          <w:rFonts w:ascii="Times New Roman" w:hAnsi="Times New Roman" w:cs="Times New Roman"/>
          <w:sz w:val="24"/>
          <w:szCs w:val="24"/>
        </w:rPr>
        <w:t>х</w:t>
      </w:r>
      <w:r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="003A1107" w:rsidRPr="00575DB9">
        <w:rPr>
          <w:rFonts w:ascii="Times New Roman" w:hAnsi="Times New Roman" w:cs="Times New Roman"/>
          <w:sz w:val="24"/>
          <w:szCs w:val="24"/>
        </w:rPr>
        <w:t>№</w:t>
      </w:r>
      <w:r w:rsidRPr="00575DB9">
        <w:rPr>
          <w:rFonts w:ascii="Times New Roman" w:hAnsi="Times New Roman" w:cs="Times New Roman"/>
          <w:sz w:val="24"/>
          <w:szCs w:val="24"/>
        </w:rPr>
        <w:t>№ 1, 2,</w:t>
      </w:r>
      <w:r w:rsidR="00D071BD" w:rsidRPr="00575DB9">
        <w:rPr>
          <w:rFonts w:ascii="Times New Roman" w:hAnsi="Times New Roman" w:cs="Times New Roman"/>
          <w:sz w:val="24"/>
          <w:szCs w:val="24"/>
        </w:rPr>
        <w:t xml:space="preserve"> </w:t>
      </w:r>
      <w:r w:rsidR="00AC428F" w:rsidRPr="00575DB9">
        <w:rPr>
          <w:rFonts w:ascii="Times New Roman" w:hAnsi="Times New Roman" w:cs="Times New Roman"/>
          <w:sz w:val="24"/>
          <w:szCs w:val="24"/>
        </w:rPr>
        <w:t xml:space="preserve">3, </w:t>
      </w:r>
      <w:r w:rsidR="00D071BD" w:rsidRPr="00575DB9">
        <w:rPr>
          <w:rFonts w:ascii="Times New Roman" w:hAnsi="Times New Roman" w:cs="Times New Roman"/>
          <w:sz w:val="24"/>
          <w:szCs w:val="24"/>
        </w:rPr>
        <w:t>4</w:t>
      </w:r>
      <w:r w:rsidR="003A1107" w:rsidRPr="00575DB9">
        <w:rPr>
          <w:rFonts w:ascii="Times New Roman" w:hAnsi="Times New Roman" w:cs="Times New Roman"/>
          <w:sz w:val="24"/>
          <w:szCs w:val="24"/>
        </w:rPr>
        <w:t>,</w:t>
      </w:r>
      <w:r w:rsidRPr="00575DB9">
        <w:rPr>
          <w:rFonts w:ascii="Times New Roman" w:hAnsi="Times New Roman" w:cs="Times New Roman"/>
          <w:sz w:val="24"/>
          <w:szCs w:val="24"/>
        </w:rPr>
        <w:t xml:space="preserve">  охранник открывает калитку № 4 и указывает им путь прохода к месту назначения.</w:t>
      </w:r>
      <w:r w:rsidR="00D071BD" w:rsidRPr="00575DB9">
        <w:rPr>
          <w:rFonts w:ascii="Times New Roman" w:hAnsi="Times New Roman" w:cs="Times New Roman"/>
          <w:sz w:val="24"/>
          <w:szCs w:val="24"/>
        </w:rPr>
        <w:t xml:space="preserve"> Если цель визита – посещение помещений, расположенных в других корпусах, охранник должен отказать в проходе и направить посетителей к калитке № 1 </w:t>
      </w:r>
      <w:r w:rsidR="00812A82">
        <w:rPr>
          <w:rFonts w:ascii="Times New Roman" w:hAnsi="Times New Roman" w:cs="Times New Roman"/>
          <w:sz w:val="24"/>
          <w:szCs w:val="24"/>
        </w:rPr>
        <w:t xml:space="preserve">, № </w:t>
      </w:r>
      <w:r w:rsidR="00D071BD" w:rsidRPr="00575DB9">
        <w:rPr>
          <w:rFonts w:ascii="Times New Roman" w:hAnsi="Times New Roman" w:cs="Times New Roman"/>
          <w:sz w:val="24"/>
          <w:szCs w:val="24"/>
        </w:rPr>
        <w:t>2</w:t>
      </w:r>
      <w:r w:rsidR="00812A82">
        <w:rPr>
          <w:rFonts w:ascii="Times New Roman" w:hAnsi="Times New Roman" w:cs="Times New Roman"/>
          <w:sz w:val="24"/>
          <w:szCs w:val="24"/>
        </w:rPr>
        <w:t xml:space="preserve"> или № 3</w:t>
      </w:r>
      <w:r w:rsidR="00D071BD" w:rsidRPr="00575DB9">
        <w:rPr>
          <w:rFonts w:ascii="Times New Roman" w:hAnsi="Times New Roman" w:cs="Times New Roman"/>
          <w:sz w:val="24"/>
          <w:szCs w:val="24"/>
        </w:rPr>
        <w:t>.</w:t>
      </w:r>
    </w:p>
    <w:p w:rsidR="00DB48A2" w:rsidRPr="00575DB9" w:rsidRDefault="00DB48A2" w:rsidP="00DB48A2">
      <w:pPr>
        <w:pStyle w:val="a3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39D8" w:rsidRPr="00CD7F92" w:rsidRDefault="009839D8" w:rsidP="009839D8">
      <w:pPr>
        <w:pStyle w:val="a3"/>
        <w:ind w:left="1080"/>
        <w:jc w:val="both"/>
        <w:rPr>
          <w:sz w:val="24"/>
          <w:szCs w:val="24"/>
        </w:rPr>
      </w:pPr>
      <w:r w:rsidRPr="00CD7F92">
        <w:rPr>
          <w:sz w:val="24"/>
          <w:szCs w:val="24"/>
        </w:rPr>
        <w:t xml:space="preserve">  </w:t>
      </w:r>
    </w:p>
    <w:p w:rsidR="00AC428F" w:rsidRPr="00575DB9" w:rsidRDefault="00141CB3" w:rsidP="00E4754D">
      <w:pPr>
        <w:widowControl w:val="0"/>
        <w:ind w:left="567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4</w:t>
      </w:r>
      <w:r w:rsidR="00AC428F" w:rsidRPr="00575DB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 Права и обязанности УК СОУ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.1. УК СОУ самостоятельно или через сотрудников службы охраны имеет право: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.1.1. добиваться от Резидентов и Нерезидентов исполнения требований настоящего Положения;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.1.2. применять меры к нарушителям правопорядка в соответствии с законодательством РФ;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.1.3. ежегодно через УК МКД передавать Резидентам предложения по улучшению эксплуатации и обслуживани</w:t>
      </w:r>
      <w:r w:rsidR="00CD7F9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ю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элементов</w:t>
      </w:r>
      <w:r w:rsidR="00DF7279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СОУ, 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методов обеспечения сохранности придомовой территории. 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.2. УК СОУ обязана: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.2.1. обеспечивать выполнение </w:t>
      </w:r>
      <w:r w:rsidR="00DF7279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требований настоящего Положения. 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Исполнять иные функции в соответствии с должностными обязанностями;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.2.2. разработать положение о службе охраны и  обязанностях должностных лиц УК СОУ в целях исполнения настоящего Положения;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.2.3. обеспечить своевременную выдачу </w:t>
      </w:r>
      <w:r w:rsidR="00B753E1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электронных ключей 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по заявкам, предоставленным УК МКД;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.2.4. осуществлять взаимодействие с УК МКД по выполнению требований данного Положения;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.2.</w:t>
      </w:r>
      <w:r w:rsidR="00DF7279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5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  при необходимости вызывать сотрудников полиции по телефону или с помощью тревожной кнопки;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.2.</w:t>
      </w:r>
      <w:r w:rsidR="00DF7279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6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. ежегодно предоставлять собственникам жилых и нежилых помещений отчет по 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lastRenderedPageBreak/>
        <w:t>финансированию затрат на эксплуатацию и обслуживание СОУ, содержание службы охраны и других расходов. Отчет предоставляется в течение первого квартала, следующего за отчетным годом.  Отчет вывешивается на досках объявлений всех мног</w:t>
      </w:r>
      <w:r w:rsidR="00CD7F9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оквартирных домов и зданий МФК «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Маршал</w:t>
      </w:r>
      <w:r w:rsidR="00CD7F9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»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и рассматривается собственниками на Общих собраниях.  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.2.</w:t>
      </w:r>
      <w:r w:rsidR="00DF7279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7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. В случае недобросовестного исполнения сотрудниками УК СОУ своих должностных обязанностей, </w:t>
      </w:r>
      <w:r w:rsidR="00DF7279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грубейших нарушений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требований настоящего Положения, собственники жилых и нежилых помещений вправе инициировать проведение внеочередных Общих собраний собственников по избранию новой УК СОУ.</w:t>
      </w:r>
    </w:p>
    <w:p w:rsidR="00AC428F" w:rsidRPr="00575DB9" w:rsidRDefault="00141CB3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4</w:t>
      </w:r>
      <w:r w:rsidR="00DF7279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.2.8</w:t>
      </w:r>
      <w:r w:rsidR="00AC428F"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  В случае возникновения пожара и других чрезвычайных ситуаций на территории МФК «Маршал», требующих эвакуации Резидентов  и Нерезидентов с территории МФК «Маршал», служба охраны УК СОУ обязана незамедлительно:</w:t>
      </w:r>
    </w:p>
    <w:p w:rsidR="00AC428F" w:rsidRPr="00575DB9" w:rsidRDefault="00AC428F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  открыть все ограждающие устройства, размещенные на территории МФК «Маршал»;</w:t>
      </w:r>
    </w:p>
    <w:p w:rsidR="00AC428F" w:rsidRPr="00575DB9" w:rsidRDefault="00AC428F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 произвести информирование Резидентов и Нерезидентов всеми возможными способами;</w:t>
      </w:r>
    </w:p>
    <w:p w:rsidR="00AC428F" w:rsidRPr="00575DB9" w:rsidRDefault="00AC428F" w:rsidP="00AC428F">
      <w:pPr>
        <w:widowControl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75DB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 организовать эвакуацию Резидентов и Нерезидентов с территории МФК «Маршал».</w:t>
      </w:r>
    </w:p>
    <w:p w:rsidR="001103F4" w:rsidRPr="00CD7F92" w:rsidRDefault="001103F4" w:rsidP="006709E2">
      <w:pPr>
        <w:pStyle w:val="a3"/>
        <w:ind w:left="1080"/>
        <w:jc w:val="both"/>
        <w:rPr>
          <w:sz w:val="24"/>
          <w:szCs w:val="24"/>
        </w:rPr>
      </w:pPr>
    </w:p>
    <w:sectPr w:rsidR="001103F4" w:rsidRPr="00CD7F92" w:rsidSect="00FF24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C8" w:rsidRDefault="00D157C8" w:rsidP="005B713D">
      <w:pPr>
        <w:spacing w:after="0" w:line="240" w:lineRule="auto"/>
      </w:pPr>
      <w:r>
        <w:separator/>
      </w:r>
    </w:p>
  </w:endnote>
  <w:endnote w:type="continuationSeparator" w:id="0">
    <w:p w:rsidR="00D157C8" w:rsidRDefault="00D157C8" w:rsidP="005B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275017"/>
      <w:docPartObj>
        <w:docPartGallery w:val="Page Numbers (Bottom of Page)"/>
        <w:docPartUnique/>
      </w:docPartObj>
    </w:sdtPr>
    <w:sdtEndPr/>
    <w:sdtContent>
      <w:p w:rsidR="005B713D" w:rsidRDefault="005B713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5C0">
          <w:rPr>
            <w:noProof/>
          </w:rPr>
          <w:t>2</w:t>
        </w:r>
        <w:r>
          <w:fldChar w:fldCharType="end"/>
        </w:r>
      </w:p>
    </w:sdtContent>
  </w:sdt>
  <w:p w:rsidR="005B713D" w:rsidRDefault="005B71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C8" w:rsidRDefault="00D157C8" w:rsidP="005B713D">
      <w:pPr>
        <w:spacing w:after="0" w:line="240" w:lineRule="auto"/>
      </w:pPr>
      <w:r>
        <w:separator/>
      </w:r>
    </w:p>
  </w:footnote>
  <w:footnote w:type="continuationSeparator" w:id="0">
    <w:p w:rsidR="00D157C8" w:rsidRDefault="00D157C8" w:rsidP="005B7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7810"/>
    <w:multiLevelType w:val="multilevel"/>
    <w:tmpl w:val="F05A53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49837A7C"/>
    <w:multiLevelType w:val="hybridMultilevel"/>
    <w:tmpl w:val="E00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64F7"/>
    <w:multiLevelType w:val="multilevel"/>
    <w:tmpl w:val="4C4C9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E3"/>
    <w:rsid w:val="00036F84"/>
    <w:rsid w:val="000736E8"/>
    <w:rsid w:val="000C7CE6"/>
    <w:rsid w:val="000F7557"/>
    <w:rsid w:val="001103F4"/>
    <w:rsid w:val="001157AF"/>
    <w:rsid w:val="001162F6"/>
    <w:rsid w:val="0011755B"/>
    <w:rsid w:val="00141CB3"/>
    <w:rsid w:val="00191C5D"/>
    <w:rsid w:val="001C4E23"/>
    <w:rsid w:val="001E34C4"/>
    <w:rsid w:val="001E4E13"/>
    <w:rsid w:val="00213735"/>
    <w:rsid w:val="0025365A"/>
    <w:rsid w:val="00287A02"/>
    <w:rsid w:val="0031351E"/>
    <w:rsid w:val="0032074A"/>
    <w:rsid w:val="00322192"/>
    <w:rsid w:val="003303C9"/>
    <w:rsid w:val="003763E9"/>
    <w:rsid w:val="00377BF8"/>
    <w:rsid w:val="003839B1"/>
    <w:rsid w:val="00395C27"/>
    <w:rsid w:val="003A1107"/>
    <w:rsid w:val="003C41A2"/>
    <w:rsid w:val="003D19E4"/>
    <w:rsid w:val="00403936"/>
    <w:rsid w:val="00410DEB"/>
    <w:rsid w:val="00451478"/>
    <w:rsid w:val="004D235D"/>
    <w:rsid w:val="004F6D6C"/>
    <w:rsid w:val="00541E45"/>
    <w:rsid w:val="0054562B"/>
    <w:rsid w:val="00575DB9"/>
    <w:rsid w:val="00596A9A"/>
    <w:rsid w:val="005B5F99"/>
    <w:rsid w:val="005B713D"/>
    <w:rsid w:val="005D4917"/>
    <w:rsid w:val="00600947"/>
    <w:rsid w:val="006073EA"/>
    <w:rsid w:val="006249AB"/>
    <w:rsid w:val="00625789"/>
    <w:rsid w:val="0064029F"/>
    <w:rsid w:val="006418DB"/>
    <w:rsid w:val="006709E2"/>
    <w:rsid w:val="006727B8"/>
    <w:rsid w:val="00673725"/>
    <w:rsid w:val="00675973"/>
    <w:rsid w:val="006866C4"/>
    <w:rsid w:val="006A03EC"/>
    <w:rsid w:val="006C03FC"/>
    <w:rsid w:val="006F361A"/>
    <w:rsid w:val="00702A0E"/>
    <w:rsid w:val="00726DE4"/>
    <w:rsid w:val="00752D59"/>
    <w:rsid w:val="00754172"/>
    <w:rsid w:val="007645C0"/>
    <w:rsid w:val="007938BC"/>
    <w:rsid w:val="007C51EC"/>
    <w:rsid w:val="007D3E40"/>
    <w:rsid w:val="00801254"/>
    <w:rsid w:val="00812A82"/>
    <w:rsid w:val="0081574B"/>
    <w:rsid w:val="008224A9"/>
    <w:rsid w:val="008510B7"/>
    <w:rsid w:val="00856E50"/>
    <w:rsid w:val="008A25E2"/>
    <w:rsid w:val="008F6B36"/>
    <w:rsid w:val="00900878"/>
    <w:rsid w:val="00904069"/>
    <w:rsid w:val="00955746"/>
    <w:rsid w:val="00961AFB"/>
    <w:rsid w:val="009839D8"/>
    <w:rsid w:val="009953E3"/>
    <w:rsid w:val="009A68A4"/>
    <w:rsid w:val="009D7373"/>
    <w:rsid w:val="009D76CD"/>
    <w:rsid w:val="009F7D9B"/>
    <w:rsid w:val="00A23AF4"/>
    <w:rsid w:val="00A310BB"/>
    <w:rsid w:val="00A324C3"/>
    <w:rsid w:val="00A5748A"/>
    <w:rsid w:val="00A611CC"/>
    <w:rsid w:val="00AA0311"/>
    <w:rsid w:val="00AC428F"/>
    <w:rsid w:val="00AF0A84"/>
    <w:rsid w:val="00AF29CB"/>
    <w:rsid w:val="00B00F84"/>
    <w:rsid w:val="00B753E1"/>
    <w:rsid w:val="00B87782"/>
    <w:rsid w:val="00BC7C94"/>
    <w:rsid w:val="00BD6B85"/>
    <w:rsid w:val="00C207FA"/>
    <w:rsid w:val="00C80FDC"/>
    <w:rsid w:val="00CC46B4"/>
    <w:rsid w:val="00CD5520"/>
    <w:rsid w:val="00CD7F92"/>
    <w:rsid w:val="00D0590F"/>
    <w:rsid w:val="00D071BD"/>
    <w:rsid w:val="00D14888"/>
    <w:rsid w:val="00D157C8"/>
    <w:rsid w:val="00D158A5"/>
    <w:rsid w:val="00D31695"/>
    <w:rsid w:val="00D960F0"/>
    <w:rsid w:val="00DB48A2"/>
    <w:rsid w:val="00DE03C4"/>
    <w:rsid w:val="00DF7279"/>
    <w:rsid w:val="00E25E4D"/>
    <w:rsid w:val="00E454AA"/>
    <w:rsid w:val="00E4754D"/>
    <w:rsid w:val="00E50488"/>
    <w:rsid w:val="00E57C47"/>
    <w:rsid w:val="00E7385E"/>
    <w:rsid w:val="00E83319"/>
    <w:rsid w:val="00F03F8A"/>
    <w:rsid w:val="00F2187A"/>
    <w:rsid w:val="00F25656"/>
    <w:rsid w:val="00F3489D"/>
    <w:rsid w:val="00F357EB"/>
    <w:rsid w:val="00F42266"/>
    <w:rsid w:val="00F8266E"/>
    <w:rsid w:val="00F83617"/>
    <w:rsid w:val="00FD5635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F4"/>
    <w:pPr>
      <w:ind w:left="720"/>
      <w:contextualSpacing/>
    </w:pPr>
  </w:style>
  <w:style w:type="paragraph" w:styleId="a4">
    <w:name w:val="No Spacing"/>
    <w:uiPriority w:val="1"/>
    <w:qFormat/>
    <w:rsid w:val="006C03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7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13D"/>
  </w:style>
  <w:style w:type="paragraph" w:styleId="a9">
    <w:name w:val="footer"/>
    <w:basedOn w:val="a"/>
    <w:link w:val="aa"/>
    <w:uiPriority w:val="99"/>
    <w:unhideWhenUsed/>
    <w:rsid w:val="005B7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F4"/>
    <w:pPr>
      <w:ind w:left="720"/>
      <w:contextualSpacing/>
    </w:pPr>
  </w:style>
  <w:style w:type="paragraph" w:styleId="a4">
    <w:name w:val="No Spacing"/>
    <w:uiPriority w:val="1"/>
    <w:qFormat/>
    <w:rsid w:val="006C03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7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13D"/>
  </w:style>
  <w:style w:type="paragraph" w:styleId="a9">
    <w:name w:val="footer"/>
    <w:basedOn w:val="a"/>
    <w:link w:val="aa"/>
    <w:uiPriority w:val="99"/>
    <w:unhideWhenUsed/>
    <w:rsid w:val="005B7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Станислав</cp:lastModifiedBy>
  <cp:revision>5</cp:revision>
  <cp:lastPrinted>2018-04-09T08:58:00Z</cp:lastPrinted>
  <dcterms:created xsi:type="dcterms:W3CDTF">2018-09-12T14:41:00Z</dcterms:created>
  <dcterms:modified xsi:type="dcterms:W3CDTF">2018-10-04T14:34:00Z</dcterms:modified>
</cp:coreProperties>
</file>